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65" w:rsidRPr="000A707F" w:rsidRDefault="00801B65" w:rsidP="000A707F">
      <w:pPr>
        <w:ind w:firstLine="720"/>
        <w:rPr>
          <w:rFonts w:asciiTheme="minorHAnsi" w:hAnsiTheme="minorHAnsi"/>
          <w:sz w:val="32"/>
          <w:szCs w:val="32"/>
        </w:rPr>
      </w:pPr>
      <w:r w:rsidRPr="000A707F">
        <w:rPr>
          <w:rFonts w:asciiTheme="minorHAnsi" w:hAnsiTheme="minorHAnsi"/>
          <w:sz w:val="32"/>
          <w:szCs w:val="32"/>
        </w:rPr>
        <w:t xml:space="preserve">The history of Egypt can be accredited to the Nile River. The Nile River attracted nomadic hunters from across the country. Without this, Egypt is close to inhabitable. The Nile was used for irrigation to supply a constant food supply. Egypt is also known for its </w:t>
      </w:r>
      <w:r w:rsidR="000A707F" w:rsidRPr="000A707F">
        <w:rPr>
          <w:rFonts w:asciiTheme="minorHAnsi" w:hAnsiTheme="minorHAnsi"/>
          <w:sz w:val="32"/>
          <w:szCs w:val="32"/>
        </w:rPr>
        <w:t xml:space="preserve">pyramids located in Gizah. </w:t>
      </w:r>
    </w:p>
    <w:p w:rsidR="00801B65" w:rsidRPr="000A707F" w:rsidRDefault="00801B65" w:rsidP="000A707F">
      <w:pPr>
        <w:ind w:firstLine="720"/>
        <w:rPr>
          <w:rFonts w:asciiTheme="minorHAnsi" w:hAnsiTheme="minorHAnsi"/>
          <w:sz w:val="32"/>
          <w:szCs w:val="32"/>
        </w:rPr>
      </w:pPr>
      <w:bookmarkStart w:id="0" w:name="_GoBack"/>
      <w:bookmarkEnd w:id="0"/>
      <w:r w:rsidRPr="000A707F">
        <w:rPr>
          <w:rFonts w:asciiTheme="minorHAnsi" w:hAnsiTheme="minorHAnsi"/>
          <w:sz w:val="32"/>
          <w:szCs w:val="32"/>
        </w:rPr>
        <w:t xml:space="preserve">There was a stampede at a soccer game which led to 12 people receiving the death penalty. </w:t>
      </w:r>
    </w:p>
    <w:sectPr w:rsidR="00801B65" w:rsidRPr="000A707F" w:rsidSect="0079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0071"/>
    <w:multiLevelType w:val="hybridMultilevel"/>
    <w:tmpl w:val="FA460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65"/>
    <w:rsid w:val="000A707F"/>
    <w:rsid w:val="0080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1</cp:revision>
  <dcterms:created xsi:type="dcterms:W3CDTF">2013-02-07T14:43:00Z</dcterms:created>
  <dcterms:modified xsi:type="dcterms:W3CDTF">2013-02-07T15:28:00Z</dcterms:modified>
</cp:coreProperties>
</file>